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3BE" w:rsidRPr="00642EE3" w:rsidRDefault="007B67F2" w:rsidP="00642EE3">
      <w:pPr>
        <w:rPr>
          <w:b/>
        </w:rPr>
      </w:pPr>
      <w:r>
        <w:rPr>
          <w:b/>
        </w:rPr>
        <w:t xml:space="preserve">Factor the </w:t>
      </w:r>
      <w:r w:rsidR="00580917">
        <w:rPr>
          <w:b/>
        </w:rPr>
        <w:t xml:space="preserve">following polynomials in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ax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+bx+c</m:t>
        </m:r>
      </m:oMath>
      <w:r w:rsidR="00580917">
        <w:rPr>
          <w:rFonts w:eastAsiaTheme="minorEastAsia"/>
          <w:b/>
        </w:rPr>
        <w:t xml:space="preserve"> form.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E56831" w:rsidTr="00B2525F">
        <w:tc>
          <w:tcPr>
            <w:tcW w:w="5508" w:type="dxa"/>
          </w:tcPr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+9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x+10</m:t>
              </m:r>
            </m:oMath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</w:pPr>
          </w:p>
        </w:tc>
        <w:tc>
          <w:tcPr>
            <w:tcW w:w="5508" w:type="dxa"/>
          </w:tcPr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-9y+6</m:t>
                </m:r>
              </m:oMath>
            </m:oMathPara>
          </w:p>
          <w:p w:rsidR="00E56831" w:rsidRDefault="00E56831" w:rsidP="00B2525F">
            <w:pPr>
              <w:contextualSpacing/>
              <w:jc w:val="both"/>
            </w:pPr>
          </w:p>
          <w:p w:rsidR="00E56831" w:rsidRDefault="00E56831" w:rsidP="00B2525F">
            <w:pPr>
              <w:contextualSpacing/>
              <w:jc w:val="both"/>
            </w:pPr>
          </w:p>
          <w:p w:rsidR="00E56831" w:rsidRDefault="00E56831" w:rsidP="00B2525F">
            <w:pPr>
              <w:contextualSpacing/>
              <w:jc w:val="both"/>
            </w:pPr>
          </w:p>
          <w:p w:rsidR="00E56831" w:rsidRDefault="00E56831" w:rsidP="00B2525F">
            <w:pPr>
              <w:contextualSpacing/>
              <w:jc w:val="both"/>
            </w:pPr>
          </w:p>
          <w:p w:rsidR="00E56831" w:rsidRDefault="00E56831" w:rsidP="00B2525F">
            <w:pPr>
              <w:contextualSpacing/>
              <w:jc w:val="both"/>
            </w:pPr>
          </w:p>
          <w:p w:rsidR="00E56831" w:rsidRDefault="00E56831" w:rsidP="00B2525F">
            <w:pPr>
              <w:contextualSpacing/>
              <w:jc w:val="both"/>
            </w:pPr>
          </w:p>
          <w:p w:rsidR="00E56831" w:rsidRDefault="00E56831" w:rsidP="00B2525F">
            <w:pPr>
              <w:contextualSpacing/>
              <w:jc w:val="both"/>
            </w:pPr>
          </w:p>
          <w:p w:rsidR="00E56831" w:rsidRDefault="00E56831" w:rsidP="00B2525F">
            <w:pPr>
              <w:contextualSpacing/>
              <w:jc w:val="both"/>
            </w:pPr>
          </w:p>
          <w:p w:rsidR="00E56831" w:rsidRDefault="00E56831" w:rsidP="00B2525F">
            <w:pPr>
              <w:contextualSpacing/>
              <w:jc w:val="both"/>
            </w:pPr>
          </w:p>
          <w:p w:rsidR="00E56831" w:rsidRDefault="00E56831" w:rsidP="00B2525F">
            <w:pPr>
              <w:contextualSpacing/>
              <w:jc w:val="both"/>
            </w:pPr>
          </w:p>
        </w:tc>
      </w:tr>
      <w:tr w:rsidR="00E56831" w:rsidTr="00B2525F">
        <w:tc>
          <w:tcPr>
            <w:tcW w:w="5508" w:type="dxa"/>
          </w:tcPr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a+1</m:t>
              </m:r>
            </m:oMath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</w:pPr>
          </w:p>
        </w:tc>
        <w:tc>
          <w:tcPr>
            <w:tcW w:w="5508" w:type="dxa"/>
          </w:tcPr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a+3</m:t>
              </m:r>
            </m:oMath>
          </w:p>
          <w:p w:rsidR="00E56831" w:rsidRDefault="00E56831" w:rsidP="00B2525F">
            <w:pPr>
              <w:contextualSpacing/>
              <w:jc w:val="both"/>
            </w:pPr>
          </w:p>
        </w:tc>
      </w:tr>
      <w:tr w:rsidR="00E56831" w:rsidTr="00B2525F">
        <w:tc>
          <w:tcPr>
            <w:tcW w:w="5508" w:type="dxa"/>
          </w:tcPr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w:r>
              <w:rPr>
                <w:rFonts w:eastAsiaTheme="minorEastAsia"/>
                <w:b/>
                <w:sz w:val="24"/>
                <w:szCs w:val="24"/>
              </w:rPr>
              <w:t>2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+11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x+12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E56831" w:rsidRDefault="00E56831" w:rsidP="00B2525F">
            <w:pPr>
              <w:contextualSpacing/>
              <w:jc w:val="both"/>
            </w:pPr>
          </w:p>
        </w:tc>
        <w:tc>
          <w:tcPr>
            <w:tcW w:w="5508" w:type="dxa"/>
          </w:tcPr>
          <w:p w:rsidR="00E56831" w:rsidRDefault="00E56831" w:rsidP="00B2525F">
            <w:pPr>
              <w:contextualSpacing/>
              <w:jc w:val="both"/>
            </w:pPr>
          </w:p>
        </w:tc>
      </w:tr>
    </w:tbl>
    <w:p w:rsidR="00580917" w:rsidRDefault="00580917" w:rsidP="00642EE3"/>
    <w:p w:rsidR="00E55D09" w:rsidRPr="00E55D09" w:rsidRDefault="00E55D09" w:rsidP="00642EE3">
      <w:pPr>
        <w:rPr>
          <w:b/>
          <w:color w:val="0070C0"/>
        </w:rPr>
      </w:pPr>
      <w:r w:rsidRPr="00E55D09">
        <w:rPr>
          <w:b/>
          <w:color w:val="0070C0"/>
        </w:rPr>
        <w:lastRenderedPageBreak/>
        <w:t>Answer:</w:t>
      </w:r>
    </w:p>
    <w:p w:rsidR="00580917" w:rsidRPr="00642EE3" w:rsidRDefault="007B67F2" w:rsidP="00580917">
      <w:pPr>
        <w:rPr>
          <w:b/>
        </w:rPr>
      </w:pPr>
      <w:r>
        <w:rPr>
          <w:b/>
        </w:rPr>
        <w:t xml:space="preserve">Factor the </w:t>
      </w:r>
      <w:r w:rsidR="00580917">
        <w:rPr>
          <w:b/>
        </w:rPr>
        <w:t xml:space="preserve">following polynomials in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ax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+bx+c</m:t>
        </m:r>
      </m:oMath>
      <w:r w:rsidR="00580917">
        <w:rPr>
          <w:rFonts w:eastAsiaTheme="minorEastAsia"/>
          <w:b/>
        </w:rPr>
        <w:t xml:space="preserve"> form.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580917" w:rsidTr="00737BF6">
        <w:tc>
          <w:tcPr>
            <w:tcW w:w="5508" w:type="dxa"/>
          </w:tcPr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+9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x+10</m:t>
              </m:r>
            </m:oMath>
          </w:p>
          <w:p w:rsidR="00580917" w:rsidRDefault="00580917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580917" w:rsidRDefault="00E77E13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x)</m:t>
                </m:r>
              </m:oMath>
            </m:oMathPara>
          </w:p>
          <w:p w:rsidR="00580917" w:rsidRDefault="00580917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10=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(5)</m:t>
                </m:r>
              </m:oMath>
            </m:oMathPara>
          </w:p>
          <w:p w:rsidR="00580917" w:rsidRDefault="0064633B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9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x=4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x+5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oMath>
            </m:oMathPara>
          </w:p>
          <w:p w:rsidR="00580917" w:rsidRDefault="00E77E13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x+5)</m:t>
                </m:r>
              </m:oMath>
            </m:oMathPara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</w:pPr>
          </w:p>
        </w:tc>
        <w:tc>
          <w:tcPr>
            <w:tcW w:w="5508" w:type="dxa"/>
          </w:tcPr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-9y+6</m:t>
                </m:r>
              </m:oMath>
            </m:oMathPara>
          </w:p>
          <w:p w:rsidR="00580917" w:rsidRDefault="00580917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580917" w:rsidRDefault="00E77E13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y)</m:t>
                </m:r>
              </m:oMath>
            </m:oMathPara>
          </w:p>
          <w:p w:rsidR="00580917" w:rsidRDefault="00580917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6=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(-6)</m:t>
                </m:r>
              </m:oMath>
            </m:oMathPara>
          </w:p>
          <w:p w:rsidR="00580917" w:rsidRPr="00DB72DF" w:rsidRDefault="00580917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-9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y=-3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y-6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580917" w:rsidRDefault="00E77E13" w:rsidP="00580917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(3y-6)</m:t>
                </m:r>
              </m:oMath>
            </m:oMathPara>
          </w:p>
        </w:tc>
      </w:tr>
      <w:tr w:rsidR="00580917" w:rsidTr="00737BF6">
        <w:tc>
          <w:tcPr>
            <w:tcW w:w="5508" w:type="dxa"/>
          </w:tcPr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a+1</m:t>
              </m:r>
            </m:oMath>
          </w:p>
          <w:p w:rsidR="000F430A" w:rsidRDefault="000F430A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430A" w:rsidRDefault="00E77E13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a)</m:t>
                </m:r>
              </m:oMath>
            </m:oMathPara>
          </w:p>
          <w:p w:rsidR="000F430A" w:rsidRDefault="000F430A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(-1)</m:t>
                </m:r>
              </m:oMath>
            </m:oMathPara>
          </w:p>
          <w:p w:rsidR="000F430A" w:rsidRDefault="000F430A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a=-2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a-2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oMath>
            </m:oMathPara>
          </w:p>
          <w:p w:rsidR="000F430A" w:rsidRDefault="00E77E13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a-1)</m:t>
                </m:r>
              </m:oMath>
            </m:oMathPara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</w:pPr>
          </w:p>
        </w:tc>
        <w:tc>
          <w:tcPr>
            <w:tcW w:w="5508" w:type="dxa"/>
          </w:tcPr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a+3</m:t>
              </m:r>
            </m:oMath>
          </w:p>
          <w:p w:rsidR="000F430A" w:rsidRDefault="000F430A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430A" w:rsidRDefault="00E77E13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a)</m:t>
                </m:r>
              </m:oMath>
            </m:oMathPara>
          </w:p>
          <w:p w:rsidR="000F430A" w:rsidRDefault="000F430A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(1)</m:t>
                </m:r>
              </m:oMath>
            </m:oMathPara>
          </w:p>
          <w:p w:rsidR="000F430A" w:rsidRPr="00DB72DF" w:rsidRDefault="0064633B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a=9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a+a</m:t>
                </m:r>
              </m:oMath>
            </m:oMathPara>
          </w:p>
          <w:p w:rsidR="000F430A" w:rsidRDefault="00E77E13" w:rsidP="000F430A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(3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a+1)</m:t>
                </m:r>
              </m:oMath>
            </m:oMathPara>
          </w:p>
        </w:tc>
      </w:tr>
      <w:tr w:rsidR="00580917" w:rsidTr="00737BF6">
        <w:tc>
          <w:tcPr>
            <w:tcW w:w="5508" w:type="dxa"/>
          </w:tcPr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w:r w:rsidR="0064633B">
              <w:rPr>
                <w:rFonts w:eastAsiaTheme="minorEastAsia"/>
                <w:b/>
                <w:sz w:val="24"/>
                <w:szCs w:val="24"/>
              </w:rPr>
              <w:t>2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+11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x+12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0F430A" w:rsidRDefault="000F430A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430A" w:rsidRDefault="00E77E13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(x)</m:t>
                </m:r>
              </m:oMath>
            </m:oMathPara>
          </w:p>
          <w:p w:rsidR="000F430A" w:rsidRDefault="000F430A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12=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(4)</m:t>
                </m:r>
              </m:oMath>
            </m:oMathPara>
          </w:p>
          <w:p w:rsidR="000F430A" w:rsidRDefault="0064633B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11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x=3x+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oMath>
            </m:oMathPara>
          </w:p>
          <w:p w:rsidR="000F430A" w:rsidRDefault="00E77E13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(x+4)</m:t>
                </m:r>
              </m:oMath>
            </m:oMathPara>
            <w:bookmarkStart w:id="0" w:name="_GoBack"/>
            <w:bookmarkEnd w:id="0"/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</w:pPr>
          </w:p>
        </w:tc>
        <w:tc>
          <w:tcPr>
            <w:tcW w:w="5508" w:type="dxa"/>
          </w:tcPr>
          <w:p w:rsidR="00580917" w:rsidRDefault="00580917" w:rsidP="00737BF6">
            <w:pPr>
              <w:contextualSpacing/>
              <w:jc w:val="both"/>
            </w:pPr>
          </w:p>
        </w:tc>
      </w:tr>
    </w:tbl>
    <w:p w:rsidR="00642EE3" w:rsidRPr="00642EE3" w:rsidRDefault="00642EE3" w:rsidP="00580917"/>
    <w:sectPr w:rsidR="00642EE3" w:rsidRPr="00642EE3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E13" w:rsidRDefault="00E77E13" w:rsidP="00C14D1E">
      <w:pPr>
        <w:spacing w:after="0"/>
      </w:pPr>
      <w:r>
        <w:separator/>
      </w:r>
    </w:p>
  </w:endnote>
  <w:endnote w:type="continuationSeparator" w:id="0">
    <w:p w:rsidR="00E77E13" w:rsidRDefault="00E77E13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82465">
          <w:fldChar w:fldCharType="begin"/>
        </w:r>
        <w:r>
          <w:instrText xml:space="preserve"> PAGE   \* MERGEFORMAT </w:instrText>
        </w:r>
        <w:r w:rsidR="00F82465">
          <w:fldChar w:fldCharType="separate"/>
        </w:r>
        <w:r w:rsidR="009B4AB0">
          <w:rPr>
            <w:noProof/>
          </w:rPr>
          <w:t>1</w:t>
        </w:r>
        <w:r w:rsidR="00F82465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E13" w:rsidRDefault="00E77E13" w:rsidP="00C14D1E">
      <w:pPr>
        <w:spacing w:after="0"/>
      </w:pPr>
      <w:r>
        <w:separator/>
      </w:r>
    </w:p>
  </w:footnote>
  <w:footnote w:type="continuationSeparator" w:id="0">
    <w:p w:rsidR="00E77E13" w:rsidRDefault="00E77E13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580917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>
      <w:rPr>
        <w:rFonts w:ascii="Calibri" w:eastAsia="Calibri" w:hAnsi="Calibri" w:cs="Times New Roman"/>
        <w:b/>
        <w:sz w:val="40"/>
      </w:rPr>
      <w:t xml:space="preserve">Factoring </w:t>
    </w:r>
    <m:oMath>
      <m:sSup>
        <m:sSupPr>
          <m:ctrlPr>
            <w:rPr>
              <w:rFonts w:ascii="Cambria Math" w:eastAsia="Calibri" w:hAnsi="Cambria Math" w:cs="Times New Roman"/>
              <w:b/>
              <w:i/>
              <w:sz w:val="40"/>
            </w:rPr>
          </m:ctrlPr>
        </m:sSupPr>
        <m:e>
          <m:r>
            <m:rPr>
              <m:sty m:val="bi"/>
            </m:rPr>
            <w:rPr>
              <w:rFonts w:ascii="Cambria Math" w:eastAsia="Calibri" w:hAnsi="Cambria Math" w:cs="Times New Roman"/>
              <w:sz w:val="40"/>
            </w:rPr>
            <m:t>ax</m:t>
          </m:r>
        </m:e>
        <m:sup>
          <m:r>
            <m:rPr>
              <m:sty m:val="bi"/>
            </m:rPr>
            <w:rPr>
              <w:rFonts w:ascii="Cambria Math" w:eastAsia="Calibri" w:hAnsi="Cambria Math" w:cs="Times New Roman"/>
              <w:sz w:val="40"/>
            </w:rPr>
            <m:t>2</m:t>
          </m:r>
        </m:sup>
      </m:sSup>
      <m:r>
        <m:rPr>
          <m:sty m:val="bi"/>
        </m:rPr>
        <w:rPr>
          <w:rFonts w:ascii="Cambria Math" w:eastAsia="Calibri" w:hAnsi="Cambria Math" w:cs="Times New Roman"/>
          <w:sz w:val="40"/>
        </w:rPr>
        <m:t>+bx+c</m:t>
      </m:r>
    </m:oMath>
    <w:r w:rsidR="00A1461A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5190B"/>
    <w:rsid w:val="00086D3A"/>
    <w:rsid w:val="000F430A"/>
    <w:rsid w:val="0011005F"/>
    <w:rsid w:val="00130E2E"/>
    <w:rsid w:val="00185AE2"/>
    <w:rsid w:val="00187CE3"/>
    <w:rsid w:val="001A0302"/>
    <w:rsid w:val="00201953"/>
    <w:rsid w:val="002B1774"/>
    <w:rsid w:val="002D4411"/>
    <w:rsid w:val="002F38B7"/>
    <w:rsid w:val="00355C6A"/>
    <w:rsid w:val="00372AF0"/>
    <w:rsid w:val="003A2440"/>
    <w:rsid w:val="003C60FB"/>
    <w:rsid w:val="003D5461"/>
    <w:rsid w:val="00465F79"/>
    <w:rsid w:val="004711DE"/>
    <w:rsid w:val="00523B28"/>
    <w:rsid w:val="00534AB8"/>
    <w:rsid w:val="00580917"/>
    <w:rsid w:val="0061544A"/>
    <w:rsid w:val="00642EE3"/>
    <w:rsid w:val="0064633B"/>
    <w:rsid w:val="006A086D"/>
    <w:rsid w:val="006D76F1"/>
    <w:rsid w:val="00707428"/>
    <w:rsid w:val="00753175"/>
    <w:rsid w:val="007A5C6D"/>
    <w:rsid w:val="007B67F2"/>
    <w:rsid w:val="00803DD8"/>
    <w:rsid w:val="008261C0"/>
    <w:rsid w:val="008261DC"/>
    <w:rsid w:val="00884E47"/>
    <w:rsid w:val="008951CE"/>
    <w:rsid w:val="008C03F9"/>
    <w:rsid w:val="008C1ED9"/>
    <w:rsid w:val="009B174E"/>
    <w:rsid w:val="009B4AB0"/>
    <w:rsid w:val="00A071C1"/>
    <w:rsid w:val="00A11D2D"/>
    <w:rsid w:val="00A1461A"/>
    <w:rsid w:val="00A62B01"/>
    <w:rsid w:val="00A6611C"/>
    <w:rsid w:val="00AD43BE"/>
    <w:rsid w:val="00AF56A2"/>
    <w:rsid w:val="00B22228"/>
    <w:rsid w:val="00B92B8B"/>
    <w:rsid w:val="00C14D1E"/>
    <w:rsid w:val="00CA0B5F"/>
    <w:rsid w:val="00CB61D8"/>
    <w:rsid w:val="00CC7C25"/>
    <w:rsid w:val="00D02F8B"/>
    <w:rsid w:val="00D445A3"/>
    <w:rsid w:val="00D54982"/>
    <w:rsid w:val="00DE2323"/>
    <w:rsid w:val="00E15172"/>
    <w:rsid w:val="00E55D09"/>
    <w:rsid w:val="00E56831"/>
    <w:rsid w:val="00E77E13"/>
    <w:rsid w:val="00EA5140"/>
    <w:rsid w:val="00ED1214"/>
    <w:rsid w:val="00F13072"/>
    <w:rsid w:val="00F82465"/>
    <w:rsid w:val="00F85846"/>
    <w:rsid w:val="00FC6E37"/>
    <w:rsid w:val="00FD1B48"/>
    <w:rsid w:val="00FF5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17</cp:revision>
  <dcterms:created xsi:type="dcterms:W3CDTF">2017-02-02T03:23:00Z</dcterms:created>
  <dcterms:modified xsi:type="dcterms:W3CDTF">2017-04-01T12:32:00Z</dcterms:modified>
</cp:coreProperties>
</file>